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E02" w14:textId="37B8E055" w:rsidR="00D44637" w:rsidRDefault="00D44637" w:rsidP="00D44637">
      <w:pPr>
        <w:jc w:val="right"/>
      </w:pPr>
      <w:r>
        <w:rPr>
          <w:noProof/>
        </w:rPr>
        <w:drawing>
          <wp:inline distT="0" distB="0" distL="0" distR="0" wp14:anchorId="4A82E87B" wp14:editId="7FBB90FD">
            <wp:extent cx="1026321" cy="914400"/>
            <wp:effectExtent l="0" t="0" r="254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46" cy="928411"/>
                    </a:xfrm>
                    <a:prstGeom prst="rect">
                      <a:avLst/>
                    </a:prstGeom>
                  </pic:spPr>
                </pic:pic>
              </a:graphicData>
            </a:graphic>
          </wp:inline>
        </w:drawing>
      </w:r>
    </w:p>
    <w:p w14:paraId="57C2F8A0" w14:textId="6C540C40" w:rsidR="00D44637" w:rsidRPr="00D44637" w:rsidRDefault="00D44637" w:rsidP="00D44637">
      <w:pPr>
        <w:jc w:val="right"/>
      </w:pPr>
    </w:p>
    <w:p w14:paraId="6DC8E8E4" w14:textId="5AAB3142" w:rsidR="00D44637" w:rsidRDefault="00D44637" w:rsidP="00D44637">
      <w:pPr>
        <w:jc w:val="center"/>
        <w:rPr>
          <w:b/>
          <w:bCs/>
          <w:u w:val="single"/>
        </w:rPr>
      </w:pPr>
      <w:r w:rsidRPr="00D44637">
        <w:rPr>
          <w:b/>
          <w:bCs/>
          <w:u w:val="single"/>
        </w:rPr>
        <w:t xml:space="preserve">Weekly PPG Update </w:t>
      </w:r>
      <w:r w:rsidR="00A20842">
        <w:rPr>
          <w:b/>
          <w:bCs/>
          <w:u w:val="single"/>
        </w:rPr>
        <w:t>03.02.26</w:t>
      </w:r>
    </w:p>
    <w:p w14:paraId="252964D2" w14:textId="77777777" w:rsidR="008076AD" w:rsidRDefault="008076AD">
      <w:pPr>
        <w:rPr>
          <w:b/>
          <w:bCs/>
          <w:u w:val="single"/>
        </w:rPr>
      </w:pPr>
    </w:p>
    <w:p w14:paraId="3E0CF2E4" w14:textId="77777777" w:rsidR="00A20842" w:rsidRPr="00A20842" w:rsidRDefault="00A20842" w:rsidP="00A20842">
      <w:pPr>
        <w:numPr>
          <w:ilvl w:val="0"/>
          <w:numId w:val="12"/>
        </w:numPr>
      </w:pPr>
      <w:r w:rsidRPr="00A20842">
        <w:rPr>
          <w:b/>
          <w:bCs/>
          <w:u w:val="single"/>
        </w:rPr>
        <w:t>The Patients Association – have you had problems accessing your NHS test results</w:t>
      </w:r>
      <w:r w:rsidRPr="00A20842">
        <w:t>?</w:t>
      </w:r>
    </w:p>
    <w:p w14:paraId="11CEE3BB" w14:textId="77777777" w:rsidR="00A20842" w:rsidRPr="00A20842" w:rsidRDefault="00A20842" w:rsidP="00A20842"/>
    <w:p w14:paraId="49033AAD" w14:textId="77777777" w:rsidR="00A20842" w:rsidRPr="00A20842" w:rsidRDefault="00A20842" w:rsidP="00A20842">
      <w:r w:rsidRPr="00A20842">
        <w:t xml:space="preserve">The </w:t>
      </w:r>
      <w:proofErr w:type="gramStart"/>
      <w:r w:rsidRPr="00A20842">
        <w:t>Patients</w:t>
      </w:r>
      <w:proofErr w:type="gramEnd"/>
      <w:r w:rsidRPr="00A20842">
        <w:t xml:space="preserve"> Association is working with LBC Radio to understand whether patients are experiencing delays or difficulties receiving their test results and want to hear from you.</w:t>
      </w:r>
      <w:r w:rsidRPr="00A20842">
        <w:br/>
      </w:r>
      <w:r w:rsidRPr="00A20842">
        <w:br/>
        <w:t>If you’ve had trouble accessing your NHS test results since January 2023, your experience could help support an investigation into what’s going wrong and where improvements are needed. They’re particularly interested in delays, unclear communication, or issues linked to new digital systems, staffing pressures, or lost results.</w:t>
      </w:r>
      <w:r w:rsidRPr="00A20842">
        <w:br/>
      </w:r>
      <w:r w:rsidRPr="00A20842">
        <w:br/>
        <w:t xml:space="preserve">The </w:t>
      </w:r>
      <w:hyperlink r:id="rId6" w:history="1">
        <w:r w:rsidRPr="00A20842">
          <w:rPr>
            <w:rStyle w:val="Hyperlink"/>
          </w:rPr>
          <w:t>Survey on patient experiences of receiving test results</w:t>
        </w:r>
      </w:hyperlink>
      <w:r w:rsidRPr="00A20842">
        <w:t xml:space="preserve"> is quick to complete and can be done anonymously.</w:t>
      </w:r>
    </w:p>
    <w:p w14:paraId="1BEECC1A" w14:textId="77777777" w:rsidR="00A20842" w:rsidRPr="00A20842" w:rsidRDefault="00A20842" w:rsidP="00A20842"/>
    <w:p w14:paraId="3318BF56" w14:textId="77777777" w:rsidR="00A20842" w:rsidRPr="00A20842" w:rsidRDefault="00A20842" w:rsidP="00A20842"/>
    <w:p w14:paraId="5771216E" w14:textId="77777777" w:rsidR="00A20842" w:rsidRPr="00A20842" w:rsidRDefault="00A20842" w:rsidP="00A20842">
      <w:pPr>
        <w:numPr>
          <w:ilvl w:val="0"/>
          <w:numId w:val="12"/>
        </w:numPr>
        <w:rPr>
          <w:b/>
          <w:bCs/>
          <w:u w:val="single"/>
        </w:rPr>
      </w:pPr>
      <w:r w:rsidRPr="00A20842">
        <w:rPr>
          <w:b/>
          <w:bCs/>
          <w:u w:val="single"/>
        </w:rPr>
        <w:t>The King’s Fund – paid participation opportunity</w:t>
      </w:r>
    </w:p>
    <w:p w14:paraId="2A1C54F9" w14:textId="77777777" w:rsidR="00A20842" w:rsidRPr="00A20842" w:rsidRDefault="00A20842" w:rsidP="00A20842"/>
    <w:p w14:paraId="1BF4B066" w14:textId="77777777" w:rsidR="00A20842" w:rsidRPr="00A20842" w:rsidRDefault="00A20842" w:rsidP="00A20842">
      <w:r w:rsidRPr="00A20842">
        <w:rPr>
          <w:b/>
          <w:bCs/>
        </w:rPr>
        <w:t>Would you like to add your voice to research on how people choose to organise and manage their social care?</w:t>
      </w:r>
    </w:p>
    <w:p w14:paraId="151FE7AA" w14:textId="77777777" w:rsidR="00A20842" w:rsidRPr="00A20842" w:rsidRDefault="00A20842" w:rsidP="00A20842">
      <w:r w:rsidRPr="00A20842">
        <w:t>The King’s Fund is a charity dedicated to improving health and care. They want to hear from adults living in Dorset, either who have their social care managed by the council or who receive direct payments to manage their social care themselves.</w:t>
      </w:r>
    </w:p>
    <w:p w14:paraId="0407177D" w14:textId="77777777" w:rsidR="00A20842" w:rsidRPr="00A20842" w:rsidRDefault="00A20842" w:rsidP="00A20842">
      <w:r w:rsidRPr="00A20842">
        <w:t>The researchers want to hear your story — no specialist knowledge is required to participate.</w:t>
      </w:r>
    </w:p>
    <w:p w14:paraId="1F1CC8C4" w14:textId="77777777" w:rsidR="00A20842" w:rsidRPr="00A20842" w:rsidRDefault="00A20842" w:rsidP="00A20842"/>
    <w:p w14:paraId="2E4EBD14" w14:textId="77777777" w:rsidR="00A20842" w:rsidRPr="00A20842" w:rsidRDefault="00A20842" w:rsidP="00A20842">
      <w:r w:rsidRPr="00A20842">
        <w:rPr>
          <w:b/>
          <w:bCs/>
        </w:rPr>
        <w:t>Participation will be through an online focus group, time and date to be arranged.</w:t>
      </w:r>
    </w:p>
    <w:p w14:paraId="1DB872BF" w14:textId="77777777" w:rsidR="00A20842" w:rsidRPr="00A20842" w:rsidRDefault="00A20842" w:rsidP="00A20842">
      <w:pPr>
        <w:rPr>
          <w:b/>
          <w:bCs/>
        </w:rPr>
      </w:pPr>
      <w:r w:rsidRPr="00A20842">
        <w:rPr>
          <w:b/>
          <w:bCs/>
        </w:rPr>
        <w:t xml:space="preserve">Thank </w:t>
      </w:r>
      <w:proofErr w:type="gramStart"/>
      <w:r w:rsidRPr="00A20842">
        <w:rPr>
          <w:b/>
          <w:bCs/>
        </w:rPr>
        <w:t>you payment</w:t>
      </w:r>
      <w:proofErr w:type="gramEnd"/>
      <w:r w:rsidRPr="00A20842">
        <w:rPr>
          <w:b/>
          <w:bCs/>
        </w:rPr>
        <w:t>: £55 for all participants</w:t>
      </w:r>
    </w:p>
    <w:p w14:paraId="4816D1FE" w14:textId="77777777" w:rsidR="00A20842" w:rsidRPr="00A20842" w:rsidRDefault="00A20842" w:rsidP="00A20842"/>
    <w:p w14:paraId="2E82D77D" w14:textId="77777777" w:rsidR="00A20842" w:rsidRPr="00A20842" w:rsidRDefault="00A20842" w:rsidP="00A20842">
      <w:r w:rsidRPr="00A20842">
        <w:t>Your insights will help shape future policy and practice. Everything you share will be confidential, your information will not be passed on to anyone else, and your name will not appear in any reports. Taking part will not affect your services, and the council will not know who participates.</w:t>
      </w:r>
    </w:p>
    <w:p w14:paraId="6C91A48F" w14:textId="77777777" w:rsidR="00A20842" w:rsidRPr="00A20842" w:rsidRDefault="00A20842" w:rsidP="00A20842"/>
    <w:p w14:paraId="2A62ED19" w14:textId="77777777" w:rsidR="00A20842" w:rsidRPr="00A20842" w:rsidRDefault="00A20842" w:rsidP="00A20842">
      <w:r w:rsidRPr="00A20842">
        <w:rPr>
          <w:b/>
          <w:bCs/>
        </w:rPr>
        <w:t>Interested?</w:t>
      </w:r>
      <w:r w:rsidRPr="00A20842">
        <w:br/>
        <w:t xml:space="preserve">If you’d like to participate in the focus group, email Cheryl: </w:t>
      </w:r>
      <w:hyperlink r:id="rId7" w:tooltip="mailto:C.Gowar@kingsfund.org.uk" w:history="1">
        <w:r w:rsidRPr="00A20842">
          <w:rPr>
            <w:rStyle w:val="Hyperlink"/>
          </w:rPr>
          <w:t>C.Gowar@kingsfund.org.uk</w:t>
        </w:r>
      </w:hyperlink>
      <w:r w:rsidRPr="00A20842">
        <w:t> for more information.</w:t>
      </w:r>
    </w:p>
    <w:p w14:paraId="302EA855" w14:textId="77777777" w:rsidR="00A20842" w:rsidRPr="00A20842" w:rsidRDefault="00A20842" w:rsidP="00A20842"/>
    <w:p w14:paraId="08FC8CF7" w14:textId="77777777" w:rsidR="00A20842" w:rsidRPr="00A20842" w:rsidRDefault="00A20842" w:rsidP="00A20842">
      <w:pPr>
        <w:rPr>
          <w:b/>
          <w:bCs/>
        </w:rPr>
      </w:pPr>
    </w:p>
    <w:p w14:paraId="5BB8892A" w14:textId="77777777" w:rsidR="00A20842" w:rsidRPr="00A20842" w:rsidRDefault="00A20842" w:rsidP="00A20842">
      <w:pPr>
        <w:numPr>
          <w:ilvl w:val="0"/>
          <w:numId w:val="12"/>
        </w:numPr>
        <w:rPr>
          <w:b/>
          <w:bCs/>
          <w:u w:val="single"/>
        </w:rPr>
      </w:pPr>
      <w:r w:rsidRPr="00A20842">
        <w:rPr>
          <w:b/>
          <w:bCs/>
          <w:u w:val="single"/>
        </w:rPr>
        <w:t xml:space="preserve">Dorset Community Action news – Fuel Poverty </w:t>
      </w:r>
    </w:p>
    <w:p w14:paraId="5172FB41" w14:textId="77777777" w:rsidR="00A20842" w:rsidRPr="00A20842" w:rsidRDefault="00A20842" w:rsidP="00A20842"/>
    <w:p w14:paraId="431DD523" w14:textId="77777777" w:rsidR="00A20842" w:rsidRPr="00A20842" w:rsidRDefault="00A20842" w:rsidP="00A20842">
      <w:r w:rsidRPr="00A20842">
        <w:t>Fuel poverty is when households struggle to afford essential fuel costs. It affects people across our communities and can have devastating impacts on people’s lives and health. Dorset Community Action and Citizens Advice East Dorset &amp; Purbeck are joining together to help tackle the problem with the Energy Outreach Project.</w:t>
      </w:r>
    </w:p>
    <w:p w14:paraId="6A868876" w14:textId="77777777" w:rsidR="00A20842" w:rsidRPr="00A20842" w:rsidRDefault="00A20842" w:rsidP="00A20842"/>
    <w:p w14:paraId="462E1486" w14:textId="77777777" w:rsidR="00A20842" w:rsidRPr="00A20842" w:rsidRDefault="00A20842" w:rsidP="00A20842">
      <w:r w:rsidRPr="00A20842">
        <w:lastRenderedPageBreak/>
        <w:t>Volunteers and staff will learn how to recognise people struggling with fuel poverty and how offer the right support. Attendees will receive a pack of information after the presentation that will enable your volunteers to offer information and signpost people to the help they need.</w:t>
      </w:r>
    </w:p>
    <w:p w14:paraId="70D6239B" w14:textId="77777777" w:rsidR="00A20842" w:rsidRPr="00A20842" w:rsidRDefault="00A20842" w:rsidP="00A20842"/>
    <w:p w14:paraId="6220E3B9" w14:textId="77777777" w:rsidR="00A20842" w:rsidRPr="00A20842" w:rsidRDefault="00A20842" w:rsidP="00A20842">
      <w:r w:rsidRPr="00A20842">
        <w:t xml:space="preserve">Alternatively contact Caro Hart at </w:t>
      </w:r>
      <w:hyperlink r:id="rId8" w:history="1">
        <w:r w:rsidRPr="00A20842">
          <w:rPr>
            <w:rStyle w:val="Hyperlink"/>
            <w:b/>
            <w:bCs/>
          </w:rPr>
          <w:t>caro.hart@dorsetcommunityaction.org.uk</w:t>
        </w:r>
      </w:hyperlink>
      <w:r w:rsidRPr="00A20842">
        <w:t> to arrange a bespoke training session for your organisation or group. We can deliver this online or for a group of 15 people or more we can also offer an in- person workshop.</w:t>
      </w:r>
    </w:p>
    <w:p w14:paraId="22CD1822" w14:textId="77777777" w:rsidR="00A20842" w:rsidRPr="00A20842" w:rsidRDefault="00A20842" w:rsidP="00A20842"/>
    <w:p w14:paraId="3123A7B8" w14:textId="77777777" w:rsidR="00A20842" w:rsidRPr="00A20842" w:rsidRDefault="00A20842" w:rsidP="00A20842"/>
    <w:p w14:paraId="3FE60FBE" w14:textId="77777777" w:rsidR="00A20842" w:rsidRPr="00A20842" w:rsidRDefault="00A20842" w:rsidP="00A20842">
      <w:pPr>
        <w:numPr>
          <w:ilvl w:val="0"/>
          <w:numId w:val="12"/>
        </w:numPr>
        <w:rPr>
          <w:b/>
          <w:bCs/>
          <w:u w:val="single"/>
        </w:rPr>
      </w:pPr>
      <w:r w:rsidRPr="00A20842">
        <w:rPr>
          <w:b/>
          <w:bCs/>
          <w:u w:val="single"/>
        </w:rPr>
        <w:t>Funding boost for home adaptations to support independent living</w:t>
      </w:r>
    </w:p>
    <w:p w14:paraId="77F6B3F4" w14:textId="77777777" w:rsidR="00A20842" w:rsidRPr="00A20842" w:rsidRDefault="00A20842" w:rsidP="00A20842"/>
    <w:p w14:paraId="4E627FDE" w14:textId="77777777" w:rsidR="00A20842" w:rsidRPr="00A20842" w:rsidRDefault="00A20842" w:rsidP="00A20842">
      <w:r w:rsidRPr="00A20842">
        <w:t>On 10 January 2026, the Government announced an additional £50 million</w:t>
      </w:r>
      <w:r w:rsidRPr="00A20842">
        <w:rPr>
          <w:rFonts w:ascii="Arial" w:hAnsi="Arial" w:cs="Arial"/>
        </w:rPr>
        <w:t> </w:t>
      </w:r>
      <w:r w:rsidRPr="00A20842">
        <w:t>in funding for the Disabled Facilities Grant (DFG)</w:t>
      </w:r>
      <w:r w:rsidRPr="00A20842">
        <w:rPr>
          <w:rFonts w:ascii="Arial" w:hAnsi="Arial" w:cs="Arial"/>
        </w:rPr>
        <w:t> </w:t>
      </w:r>
      <w:r w:rsidRPr="00A20842">
        <w:t>for 2025-26. This extra investment is expected to help around 5,000 more people</w:t>
      </w:r>
      <w:r w:rsidRPr="00A20842">
        <w:rPr>
          <w:rFonts w:ascii="Arial" w:hAnsi="Arial" w:cs="Arial"/>
        </w:rPr>
        <w:t> </w:t>
      </w:r>
      <w:r w:rsidRPr="00A20842">
        <w:t>install vital home adaptations such as</w:t>
      </w:r>
      <w:r w:rsidRPr="00A20842">
        <w:rPr>
          <w:rFonts w:ascii="Aptos" w:hAnsi="Aptos" w:cs="Aptos"/>
        </w:rPr>
        <w:t> </w:t>
      </w:r>
      <w:r w:rsidRPr="00A20842">
        <w:t>stairlifts, ramps, accessible bathrooms and assistive technologies. It brings the total DFG budget for 2025</w:t>
      </w:r>
      <w:r w:rsidRPr="00A20842">
        <w:rPr>
          <w:rFonts w:ascii="Aptos" w:hAnsi="Aptos" w:cs="Aptos"/>
        </w:rPr>
        <w:t>–</w:t>
      </w:r>
      <w:r w:rsidRPr="00A20842">
        <w:t xml:space="preserve">26 to </w:t>
      </w:r>
      <w:r w:rsidRPr="00A20842">
        <w:rPr>
          <w:rFonts w:ascii="Aptos" w:hAnsi="Aptos" w:cs="Aptos"/>
        </w:rPr>
        <w:t>£</w:t>
      </w:r>
      <w:r w:rsidRPr="00A20842">
        <w:t>761 million.</w:t>
      </w:r>
    </w:p>
    <w:p w14:paraId="33D0349A" w14:textId="77777777" w:rsidR="00A20842" w:rsidRPr="00A20842" w:rsidRDefault="00A20842" w:rsidP="00A20842"/>
    <w:p w14:paraId="557EC053" w14:textId="77777777" w:rsidR="00A20842" w:rsidRPr="00A20842" w:rsidRDefault="00A20842" w:rsidP="00A20842">
      <w:r w:rsidRPr="00A20842">
        <w:t>The DFG currently supports around 60,000 older and disabled people</w:t>
      </w:r>
      <w:r w:rsidRPr="00A20842">
        <w:rPr>
          <w:rFonts w:ascii="Arial" w:hAnsi="Arial" w:cs="Arial"/>
        </w:rPr>
        <w:t> </w:t>
      </w:r>
      <w:r w:rsidRPr="00A20842">
        <w:t xml:space="preserve">each year, providing an average grant of </w:t>
      </w:r>
      <w:r w:rsidRPr="00A20842">
        <w:rPr>
          <w:rFonts w:ascii="Aptos" w:hAnsi="Aptos" w:cs="Aptos"/>
        </w:rPr>
        <w:t>£</w:t>
      </w:r>
      <w:r w:rsidRPr="00A20842">
        <w:t>10,000. The funding enables people to make essential changes to their homes so they can live safely, independently and comfortably - supporting mobility, daily living tasks and continued social connection.</w:t>
      </w:r>
    </w:p>
    <w:p w14:paraId="7AA51BD2" w14:textId="77777777" w:rsidR="00A20842" w:rsidRPr="00A20842" w:rsidRDefault="00A20842" w:rsidP="00A20842"/>
    <w:p w14:paraId="2B29482B" w14:textId="77777777" w:rsidR="00A20842" w:rsidRPr="00A20842" w:rsidRDefault="00A20842" w:rsidP="00A20842">
      <w:r w:rsidRPr="00A20842">
        <w:t>Home adaptations also play a significant role in easing pressure on the NHS by helping to prevent falls and accidents, speed up hospital discharge, and reduce the risk of readmission.</w:t>
      </w:r>
      <w:r w:rsidRPr="00A20842">
        <w:br/>
        <w:t>The additional £50 million will be allocated to local authorities in February 2026.</w:t>
      </w:r>
    </w:p>
    <w:p w14:paraId="69C25D47" w14:textId="77777777" w:rsidR="00A20842" w:rsidRPr="00A20842" w:rsidRDefault="00A20842" w:rsidP="00A20842"/>
    <w:p w14:paraId="60816DD1" w14:textId="77777777" w:rsidR="00A20842" w:rsidRPr="00A20842" w:rsidRDefault="00A20842" w:rsidP="00A20842">
      <w:hyperlink r:id="rId9" w:tgtFrame="_blank" w:history="1">
        <w:r w:rsidRPr="00A20842">
          <w:rPr>
            <w:rStyle w:val="Hyperlink"/>
          </w:rPr>
          <w:t>Find out more about Disabled Facilities Grant</w:t>
        </w:r>
      </w:hyperlink>
    </w:p>
    <w:p w14:paraId="605EE2E2" w14:textId="77777777" w:rsidR="00A20842" w:rsidRPr="00A20842" w:rsidRDefault="00A20842" w:rsidP="00A20842"/>
    <w:p w14:paraId="3332F0E3" w14:textId="77777777" w:rsidR="00A20842" w:rsidRPr="00A20842" w:rsidRDefault="00A20842" w:rsidP="00A20842"/>
    <w:p w14:paraId="445006D0" w14:textId="77777777" w:rsidR="00A20842" w:rsidRPr="00A20842" w:rsidRDefault="00A20842" w:rsidP="00A20842">
      <w:pPr>
        <w:numPr>
          <w:ilvl w:val="0"/>
          <w:numId w:val="12"/>
        </w:numPr>
        <w:rPr>
          <w:b/>
          <w:bCs/>
          <w:u w:val="single"/>
        </w:rPr>
      </w:pPr>
      <w:r w:rsidRPr="00A20842">
        <w:rPr>
          <w:b/>
          <w:bCs/>
          <w:u w:val="single"/>
        </w:rPr>
        <w:t>Age Friendly Dorset survey</w:t>
      </w:r>
    </w:p>
    <w:p w14:paraId="4D2224F1" w14:textId="77777777" w:rsidR="00A20842" w:rsidRPr="00A20842" w:rsidRDefault="00A20842" w:rsidP="00A20842"/>
    <w:p w14:paraId="31F0010D" w14:textId="77777777" w:rsidR="00A20842" w:rsidRPr="00A20842" w:rsidRDefault="00A20842" w:rsidP="00A20842">
      <w:r w:rsidRPr="00A20842">
        <w:t>Age friendly Dorset Survey has low numbers of submissions particularly from Verwood and Lyme Regis. Please do encourage everyone to take part to influence their community developments.</w:t>
      </w:r>
    </w:p>
    <w:p w14:paraId="5F651ED8" w14:textId="77777777" w:rsidR="00A20842" w:rsidRPr="00A20842" w:rsidRDefault="00A20842" w:rsidP="00A20842">
      <w:hyperlink r:id="rId10" w:history="1">
        <w:r w:rsidRPr="00A20842">
          <w:rPr>
            <w:rStyle w:val="Hyperlink"/>
          </w:rPr>
          <w:t>Age-friendly Dorset - Survey 2025 - Dorset Council - Citizen Space</w:t>
        </w:r>
      </w:hyperlink>
    </w:p>
    <w:p w14:paraId="455D3D7A" w14:textId="77777777" w:rsidR="00A20842" w:rsidRPr="00A20842" w:rsidRDefault="00A20842" w:rsidP="00A20842"/>
    <w:p w14:paraId="250C5893" w14:textId="77777777" w:rsidR="00A20842" w:rsidRPr="00A20842" w:rsidRDefault="00A20842" w:rsidP="00A20842"/>
    <w:p w14:paraId="65AEBE6A" w14:textId="77777777" w:rsidR="00A20842" w:rsidRPr="00A20842" w:rsidRDefault="00A20842" w:rsidP="00A20842">
      <w:pPr>
        <w:numPr>
          <w:ilvl w:val="0"/>
          <w:numId w:val="12"/>
        </w:numPr>
        <w:rPr>
          <w:b/>
          <w:bCs/>
          <w:u w:val="single"/>
        </w:rPr>
      </w:pPr>
      <w:r w:rsidRPr="00A20842">
        <w:rPr>
          <w:b/>
          <w:bCs/>
          <w:u w:val="single"/>
        </w:rPr>
        <w:t>Dorset Police – Independent Advisory Group</w:t>
      </w:r>
    </w:p>
    <w:p w14:paraId="7BCBDF7E" w14:textId="77777777" w:rsidR="00A20842" w:rsidRPr="00A20842" w:rsidRDefault="00A20842" w:rsidP="00A20842"/>
    <w:p w14:paraId="5749CFB2" w14:textId="77777777" w:rsidR="00A20842" w:rsidRPr="00A20842" w:rsidRDefault="00A20842" w:rsidP="00A20842">
      <w:r w:rsidRPr="00A20842">
        <w:t xml:space="preserve">Dorset Police has been running an </w:t>
      </w:r>
      <w:r w:rsidRPr="00A20842">
        <w:rPr>
          <w:b/>
          <w:bCs/>
        </w:rPr>
        <w:t>Independent Advisory Group</w:t>
      </w:r>
      <w:r w:rsidRPr="00A20842">
        <w:t xml:space="preserve"> monthly virtual meetings to understand how best to meet the needs of communities. The purpose of these meetings is for Dorset Police to obtain direct and current information affecting communities. </w:t>
      </w:r>
    </w:p>
    <w:p w14:paraId="45B1C14C" w14:textId="77777777" w:rsidR="00A20842" w:rsidRPr="00A20842" w:rsidRDefault="00A20842" w:rsidP="00A20842"/>
    <w:p w14:paraId="4F514E16" w14:textId="77777777" w:rsidR="00A20842" w:rsidRPr="00A20842" w:rsidRDefault="00A20842" w:rsidP="00A20842">
      <w:r w:rsidRPr="00A20842">
        <w:t xml:space="preserve">If you would like to take part and let Dorset Police know what is going on in your community, or contribute to the social media campaigns celebrating recognition months, then please email </w:t>
      </w:r>
      <w:hyperlink r:id="rId11" w:history="1">
        <w:r w:rsidRPr="00A20842">
          <w:rPr>
            <w:rStyle w:val="Hyperlink"/>
            <w:b/>
            <w:bCs/>
          </w:rPr>
          <w:t>enquiries@dorsetrec.org.uk</w:t>
        </w:r>
      </w:hyperlink>
      <w:r w:rsidRPr="00A20842">
        <w:rPr>
          <w:b/>
          <w:bCs/>
        </w:rPr>
        <w:t xml:space="preserve"> .</w:t>
      </w:r>
    </w:p>
    <w:p w14:paraId="7555629F" w14:textId="77777777" w:rsidR="00A20842" w:rsidRDefault="00A20842"/>
    <w:sectPr w:rsidR="00A208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13B"/>
    <w:multiLevelType w:val="hybridMultilevel"/>
    <w:tmpl w:val="0ACA3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C24848"/>
    <w:multiLevelType w:val="hybridMultilevel"/>
    <w:tmpl w:val="306CF4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51D24D6"/>
    <w:multiLevelType w:val="hybridMultilevel"/>
    <w:tmpl w:val="A106D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54A73BE"/>
    <w:multiLevelType w:val="hybridMultilevel"/>
    <w:tmpl w:val="762CD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D8A5D2D"/>
    <w:multiLevelType w:val="hybridMultilevel"/>
    <w:tmpl w:val="230A8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5596EA6"/>
    <w:multiLevelType w:val="hybridMultilevel"/>
    <w:tmpl w:val="57B2BF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29293C6C"/>
    <w:multiLevelType w:val="hybridMultilevel"/>
    <w:tmpl w:val="574C5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4A36507"/>
    <w:multiLevelType w:val="hybridMultilevel"/>
    <w:tmpl w:val="0B2023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527C139A"/>
    <w:multiLevelType w:val="hybridMultilevel"/>
    <w:tmpl w:val="6A8C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3BE4F38"/>
    <w:multiLevelType w:val="hybridMultilevel"/>
    <w:tmpl w:val="B3D8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C3A3123"/>
    <w:multiLevelType w:val="hybridMultilevel"/>
    <w:tmpl w:val="DF463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FD14373"/>
    <w:multiLevelType w:val="hybridMultilevel"/>
    <w:tmpl w:val="B3346D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104994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28152">
    <w:abstractNumId w:val="8"/>
  </w:num>
  <w:num w:numId="3" w16cid:durableId="1730033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0389">
    <w:abstractNumId w:val="5"/>
  </w:num>
  <w:num w:numId="5" w16cid:durableId="62946084">
    <w:abstractNumId w:val="2"/>
  </w:num>
  <w:num w:numId="6" w16cid:durableId="1181435725">
    <w:abstractNumId w:val="7"/>
  </w:num>
  <w:num w:numId="7" w16cid:durableId="1317800474">
    <w:abstractNumId w:val="9"/>
  </w:num>
  <w:num w:numId="8" w16cid:durableId="1721784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52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941597">
    <w:abstractNumId w:val="11"/>
  </w:num>
  <w:num w:numId="11" w16cid:durableId="920145320">
    <w:abstractNumId w:val="0"/>
  </w:num>
  <w:num w:numId="12" w16cid:durableId="1359544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7"/>
    <w:rsid w:val="0012546F"/>
    <w:rsid w:val="00340CE3"/>
    <w:rsid w:val="00496846"/>
    <w:rsid w:val="005D57D3"/>
    <w:rsid w:val="006C241A"/>
    <w:rsid w:val="007051DF"/>
    <w:rsid w:val="007601ED"/>
    <w:rsid w:val="008076AD"/>
    <w:rsid w:val="008842DB"/>
    <w:rsid w:val="00A20842"/>
    <w:rsid w:val="00A30479"/>
    <w:rsid w:val="00B81BF4"/>
    <w:rsid w:val="00C47C15"/>
    <w:rsid w:val="00D44637"/>
    <w:rsid w:val="00E069E5"/>
    <w:rsid w:val="00EB6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4EA"/>
  <w15:chartTrackingRefBased/>
  <w15:docId w15:val="{67A9C104-5E8C-4408-A222-4C6573AB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37"/>
    <w:rPr>
      <w:rFonts w:eastAsiaTheme="majorEastAsia" w:cstheme="majorBidi"/>
      <w:color w:val="272727" w:themeColor="text1" w:themeTint="D8"/>
    </w:rPr>
  </w:style>
  <w:style w:type="paragraph" w:styleId="Title">
    <w:name w:val="Title"/>
    <w:basedOn w:val="Normal"/>
    <w:next w:val="Normal"/>
    <w:link w:val="TitleChar"/>
    <w:uiPriority w:val="10"/>
    <w:qFormat/>
    <w:rsid w:val="00D44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637"/>
    <w:rPr>
      <w:i/>
      <w:iCs/>
      <w:color w:val="404040" w:themeColor="text1" w:themeTint="BF"/>
    </w:rPr>
  </w:style>
  <w:style w:type="paragraph" w:styleId="ListParagraph">
    <w:name w:val="List Paragraph"/>
    <w:basedOn w:val="Normal"/>
    <w:uiPriority w:val="34"/>
    <w:qFormat/>
    <w:rsid w:val="00D44637"/>
    <w:pPr>
      <w:ind w:left="720"/>
      <w:contextualSpacing/>
    </w:pPr>
  </w:style>
  <w:style w:type="character" w:styleId="IntenseEmphasis">
    <w:name w:val="Intense Emphasis"/>
    <w:basedOn w:val="DefaultParagraphFont"/>
    <w:uiPriority w:val="21"/>
    <w:qFormat/>
    <w:rsid w:val="00D44637"/>
    <w:rPr>
      <w:i/>
      <w:iCs/>
      <w:color w:val="0F4761" w:themeColor="accent1" w:themeShade="BF"/>
    </w:rPr>
  </w:style>
  <w:style w:type="paragraph" w:styleId="IntenseQuote">
    <w:name w:val="Intense Quote"/>
    <w:basedOn w:val="Normal"/>
    <w:next w:val="Normal"/>
    <w:link w:val="IntenseQuoteChar"/>
    <w:uiPriority w:val="30"/>
    <w:qFormat/>
    <w:rsid w:val="00D4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37"/>
    <w:rPr>
      <w:i/>
      <w:iCs/>
      <w:color w:val="0F4761" w:themeColor="accent1" w:themeShade="BF"/>
    </w:rPr>
  </w:style>
  <w:style w:type="character" w:styleId="IntenseReference">
    <w:name w:val="Intense Reference"/>
    <w:basedOn w:val="DefaultParagraphFont"/>
    <w:uiPriority w:val="32"/>
    <w:qFormat/>
    <w:rsid w:val="00D44637"/>
    <w:rPr>
      <w:b/>
      <w:bCs/>
      <w:smallCaps/>
      <w:color w:val="0F4761" w:themeColor="accent1" w:themeShade="BF"/>
      <w:spacing w:val="5"/>
    </w:rPr>
  </w:style>
  <w:style w:type="character" w:styleId="Hyperlink">
    <w:name w:val="Hyperlink"/>
    <w:basedOn w:val="DefaultParagraphFont"/>
    <w:uiPriority w:val="99"/>
    <w:unhideWhenUsed/>
    <w:rsid w:val="00D44637"/>
    <w:rPr>
      <w:color w:val="467886" w:themeColor="hyperlink"/>
      <w:u w:val="single"/>
    </w:rPr>
  </w:style>
  <w:style w:type="character" w:styleId="UnresolvedMention">
    <w:name w:val="Unresolved Mention"/>
    <w:basedOn w:val="DefaultParagraphFont"/>
    <w:uiPriority w:val="99"/>
    <w:semiHidden/>
    <w:unhideWhenUsed/>
    <w:rsid w:val="00D4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1964">
      <w:bodyDiv w:val="1"/>
      <w:marLeft w:val="0"/>
      <w:marRight w:val="0"/>
      <w:marTop w:val="0"/>
      <w:marBottom w:val="0"/>
      <w:divBdr>
        <w:top w:val="none" w:sz="0" w:space="0" w:color="auto"/>
        <w:left w:val="none" w:sz="0" w:space="0" w:color="auto"/>
        <w:bottom w:val="none" w:sz="0" w:space="0" w:color="auto"/>
        <w:right w:val="none" w:sz="0" w:space="0" w:color="auto"/>
      </w:divBdr>
    </w:div>
    <w:div w:id="266811123">
      <w:bodyDiv w:val="1"/>
      <w:marLeft w:val="0"/>
      <w:marRight w:val="0"/>
      <w:marTop w:val="0"/>
      <w:marBottom w:val="0"/>
      <w:divBdr>
        <w:top w:val="none" w:sz="0" w:space="0" w:color="auto"/>
        <w:left w:val="none" w:sz="0" w:space="0" w:color="auto"/>
        <w:bottom w:val="none" w:sz="0" w:space="0" w:color="auto"/>
        <w:right w:val="none" w:sz="0" w:space="0" w:color="auto"/>
      </w:divBdr>
    </w:div>
    <w:div w:id="448624818">
      <w:bodyDiv w:val="1"/>
      <w:marLeft w:val="0"/>
      <w:marRight w:val="0"/>
      <w:marTop w:val="0"/>
      <w:marBottom w:val="0"/>
      <w:divBdr>
        <w:top w:val="none" w:sz="0" w:space="0" w:color="auto"/>
        <w:left w:val="none" w:sz="0" w:space="0" w:color="auto"/>
        <w:bottom w:val="none" w:sz="0" w:space="0" w:color="auto"/>
        <w:right w:val="none" w:sz="0" w:space="0" w:color="auto"/>
      </w:divBdr>
    </w:div>
    <w:div w:id="757405962">
      <w:bodyDiv w:val="1"/>
      <w:marLeft w:val="0"/>
      <w:marRight w:val="0"/>
      <w:marTop w:val="0"/>
      <w:marBottom w:val="0"/>
      <w:divBdr>
        <w:top w:val="none" w:sz="0" w:space="0" w:color="auto"/>
        <w:left w:val="none" w:sz="0" w:space="0" w:color="auto"/>
        <w:bottom w:val="none" w:sz="0" w:space="0" w:color="auto"/>
        <w:right w:val="none" w:sz="0" w:space="0" w:color="auto"/>
      </w:divBdr>
    </w:div>
    <w:div w:id="806703095">
      <w:bodyDiv w:val="1"/>
      <w:marLeft w:val="0"/>
      <w:marRight w:val="0"/>
      <w:marTop w:val="0"/>
      <w:marBottom w:val="0"/>
      <w:divBdr>
        <w:top w:val="none" w:sz="0" w:space="0" w:color="auto"/>
        <w:left w:val="none" w:sz="0" w:space="0" w:color="auto"/>
        <w:bottom w:val="none" w:sz="0" w:space="0" w:color="auto"/>
        <w:right w:val="none" w:sz="0" w:space="0" w:color="auto"/>
      </w:divBdr>
    </w:div>
    <w:div w:id="1042945976">
      <w:bodyDiv w:val="1"/>
      <w:marLeft w:val="0"/>
      <w:marRight w:val="0"/>
      <w:marTop w:val="0"/>
      <w:marBottom w:val="0"/>
      <w:divBdr>
        <w:top w:val="none" w:sz="0" w:space="0" w:color="auto"/>
        <w:left w:val="none" w:sz="0" w:space="0" w:color="auto"/>
        <w:bottom w:val="none" w:sz="0" w:space="0" w:color="auto"/>
        <w:right w:val="none" w:sz="0" w:space="0" w:color="auto"/>
      </w:divBdr>
    </w:div>
    <w:div w:id="1219896067">
      <w:bodyDiv w:val="1"/>
      <w:marLeft w:val="0"/>
      <w:marRight w:val="0"/>
      <w:marTop w:val="0"/>
      <w:marBottom w:val="0"/>
      <w:divBdr>
        <w:top w:val="none" w:sz="0" w:space="0" w:color="auto"/>
        <w:left w:val="none" w:sz="0" w:space="0" w:color="auto"/>
        <w:bottom w:val="none" w:sz="0" w:space="0" w:color="auto"/>
        <w:right w:val="none" w:sz="0" w:space="0" w:color="auto"/>
      </w:divBdr>
    </w:div>
    <w:div w:id="1666978620">
      <w:bodyDiv w:val="1"/>
      <w:marLeft w:val="0"/>
      <w:marRight w:val="0"/>
      <w:marTop w:val="0"/>
      <w:marBottom w:val="0"/>
      <w:divBdr>
        <w:top w:val="none" w:sz="0" w:space="0" w:color="auto"/>
        <w:left w:val="none" w:sz="0" w:space="0" w:color="auto"/>
        <w:bottom w:val="none" w:sz="0" w:space="0" w:color="auto"/>
        <w:right w:val="none" w:sz="0" w:space="0" w:color="auto"/>
      </w:divBdr>
    </w:div>
    <w:div w:id="1798833866">
      <w:bodyDiv w:val="1"/>
      <w:marLeft w:val="0"/>
      <w:marRight w:val="0"/>
      <w:marTop w:val="0"/>
      <w:marBottom w:val="0"/>
      <w:divBdr>
        <w:top w:val="none" w:sz="0" w:space="0" w:color="auto"/>
        <w:left w:val="none" w:sz="0" w:space="0" w:color="auto"/>
        <w:bottom w:val="none" w:sz="0" w:space="0" w:color="auto"/>
        <w:right w:val="none" w:sz="0" w:space="0" w:color="auto"/>
      </w:divBdr>
    </w:div>
    <w:div w:id="1858618054">
      <w:bodyDiv w:val="1"/>
      <w:marLeft w:val="0"/>
      <w:marRight w:val="0"/>
      <w:marTop w:val="0"/>
      <w:marBottom w:val="0"/>
      <w:divBdr>
        <w:top w:val="none" w:sz="0" w:space="0" w:color="auto"/>
        <w:left w:val="none" w:sz="0" w:space="0" w:color="auto"/>
        <w:bottom w:val="none" w:sz="0" w:space="0" w:color="auto"/>
        <w:right w:val="none" w:sz="0" w:space="0" w:color="auto"/>
      </w:divBdr>
    </w:div>
    <w:div w:id="2027781151">
      <w:bodyDiv w:val="1"/>
      <w:marLeft w:val="0"/>
      <w:marRight w:val="0"/>
      <w:marTop w:val="0"/>
      <w:marBottom w:val="0"/>
      <w:divBdr>
        <w:top w:val="none" w:sz="0" w:space="0" w:color="auto"/>
        <w:left w:val="none" w:sz="0" w:space="0" w:color="auto"/>
        <w:bottom w:val="none" w:sz="0" w:space="0" w:color="auto"/>
        <w:right w:val="none" w:sz="0" w:space="0" w:color="auto"/>
      </w:divBdr>
    </w:div>
    <w:div w:id="20927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hart@dorsetcommunityactio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Gowar@kingsfund.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m/r/LBCTests" TargetMode="External"/><Relationship Id="rId11" Type="http://schemas.openxmlformats.org/officeDocument/2006/relationships/hyperlink" Target="mailto:enquiries@dorsetrec.org.uk" TargetMode="External"/><Relationship Id="rId5" Type="http://schemas.openxmlformats.org/officeDocument/2006/relationships/image" Target="media/image1.jpeg"/><Relationship Id="rId10" Type="http://schemas.openxmlformats.org/officeDocument/2006/relationships/hyperlink" Target="https://consultation.dorsetcouncil.gov.uk/adults/age-friendly-dorset-2025/" TargetMode="External"/><Relationship Id="rId4" Type="http://schemas.openxmlformats.org/officeDocument/2006/relationships/webSettings" Target="webSettings.xml"/><Relationship Id="rId9" Type="http://schemas.openxmlformats.org/officeDocument/2006/relationships/hyperlink" Target="https://news.dwp.gov.uk/dwplz/lz.aspx?p1=MDkDU3ODY4MTFTMDI1NDo2ODE2Mzg0RUFEQkFERUUwNTg1Qzg0MzVCN0UwRDA5RA%3d%3d-&amp;CC=&amp;w=81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Mooney (Canford Heath Group Practice)</dc:creator>
  <cp:keywords/>
  <dc:description/>
  <cp:lastModifiedBy>Rosie Mooney (Canford Heath Group Practice)</cp:lastModifiedBy>
  <cp:revision>4</cp:revision>
  <dcterms:created xsi:type="dcterms:W3CDTF">2025-10-01T09:24:00Z</dcterms:created>
  <dcterms:modified xsi:type="dcterms:W3CDTF">2026-02-04T09:08:00Z</dcterms:modified>
</cp:coreProperties>
</file>